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B0" w:rsidRDefault="00236CB0" w:rsidP="009C04E4">
      <w:pPr>
        <w:spacing w:after="0" w:line="240" w:lineRule="auto"/>
        <w:ind w:firstLine="709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ĐỀ CƯƠNG TUYÊN TRUYỀN LUẬT AN NINH MẠNG</w:t>
      </w:r>
    </w:p>
    <w:p w:rsidR="00236CB0" w:rsidRDefault="00236CB0" w:rsidP="00236CB0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br/>
        <w:t xml:space="preserve">         Luật An ninh mạng được Quốc hội nước Cộng hòa xã hội chủ nghĩa Việt</w:t>
      </w:r>
      <w:r>
        <w:rPr>
          <w:color w:val="000000"/>
          <w:szCs w:val="28"/>
        </w:rPr>
        <w:br/>
        <w:t>Nam khóa XIV, kỳ họp thứ 5 thông qua ngày 12/6/2018. Luật có 7 chương, 43</w:t>
      </w:r>
      <w:r>
        <w:rPr>
          <w:color w:val="000000"/>
          <w:szCs w:val="28"/>
        </w:rPr>
        <w:br/>
        <w:t>điều, có hiệu lực thi hành kể từ ngày 01/01/2019.</w:t>
      </w:r>
    </w:p>
    <w:p w:rsidR="00236CB0" w:rsidRDefault="00236CB0" w:rsidP="00236CB0">
      <w:pPr>
        <w:spacing w:after="0" w:line="240" w:lineRule="auto"/>
        <w:ind w:firstLine="709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1. Sự cần thiết ban hành Luật An ninh mạng</w:t>
      </w:r>
    </w:p>
    <w:p w:rsidR="00236CB0" w:rsidRDefault="00236CB0" w:rsidP="00236CB0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Luật An ninh mạng là cơ sở pháp lý quan trọng, giúp lực lượng chuyên trách</w:t>
      </w:r>
      <w:r>
        <w:rPr>
          <w:color w:val="000000"/>
          <w:szCs w:val="28"/>
        </w:rPr>
        <w:br/>
        <w:t>xử lý những nguy cơ, thách thức từ không gian mạng một cách kịp thời và hiệu</w:t>
      </w:r>
      <w:r>
        <w:rPr>
          <w:color w:val="000000"/>
          <w:szCs w:val="28"/>
        </w:rPr>
        <w:br/>
        <w:t>quả. Quá trình xây dựng Luật đã được tiếp thu ý kiến xây dựng của các chuyên gia,</w:t>
      </w:r>
      <w:r>
        <w:rPr>
          <w:color w:val="000000"/>
          <w:szCs w:val="28"/>
        </w:rPr>
        <w:br/>
        <w:t>tổ chức và doanh nghiệp để đảm bảo tính chặt chẽ và thống nhất với các bộ luật</w:t>
      </w:r>
      <w:r>
        <w:rPr>
          <w:color w:val="000000"/>
          <w:szCs w:val="28"/>
        </w:rPr>
        <w:br/>
        <w:t>khác. Tuy nhiên trong thời gian gần đây, trên cộng đồng mạng có một số ý kiến</w:t>
      </w:r>
      <w:r>
        <w:rPr>
          <w:color w:val="000000"/>
          <w:szCs w:val="28"/>
        </w:rPr>
        <w:br/>
        <w:t>trái chiều trên các diễn đàn mạng.</w:t>
      </w:r>
    </w:p>
    <w:p w:rsidR="00236CB0" w:rsidRDefault="00236CB0" w:rsidP="00236CB0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Chúng ta cùng đặt câu hỏi vì sao phải ban hành Luật An ninh mạng? Việc</w:t>
      </w:r>
      <w:r>
        <w:rPr>
          <w:color w:val="000000"/>
          <w:szCs w:val="28"/>
        </w:rPr>
        <w:br/>
        <w:t>ban hành Luật An ninh mạng là cần thiết vì:</w:t>
      </w:r>
    </w:p>
    <w:p w:rsidR="00236CB0" w:rsidRDefault="00236CB0" w:rsidP="00236CB0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b/>
          <w:bCs/>
          <w:i/>
          <w:iCs/>
          <w:color w:val="000000"/>
          <w:szCs w:val="28"/>
        </w:rPr>
        <w:t xml:space="preserve">Thứ nhất, </w:t>
      </w:r>
      <w:r>
        <w:rPr>
          <w:color w:val="000000"/>
          <w:szCs w:val="28"/>
        </w:rPr>
        <w:t>vấn đề an toàn môi trường mạng đang là mối quan tâm hàng đầu</w:t>
      </w:r>
      <w:r>
        <w:rPr>
          <w:color w:val="000000"/>
          <w:szCs w:val="28"/>
        </w:rPr>
        <w:br/>
        <w:t>của nhiều quốc gia. Tuy nhiên, ở Việt Nam, đây vẫn còn là một vấn đề khá mới</w:t>
      </w:r>
      <w:r>
        <w:rPr>
          <w:color w:val="000000"/>
          <w:szCs w:val="28"/>
        </w:rPr>
        <w:br/>
        <w:t>mẻ, chúng ta mới chú ý tới việc xây dựng luật liên quan đến tội phạm mạng và đào</w:t>
      </w:r>
      <w:r>
        <w:rPr>
          <w:color w:val="000000"/>
          <w:szCs w:val="28"/>
        </w:rPr>
        <w:br/>
        <w:t>tạo nhân lực chống tội phạm mạng. Chính vì thế, phần đông người sử dụng mạng ở</w:t>
      </w:r>
      <w:r>
        <w:rPr>
          <w:color w:val="000000"/>
          <w:szCs w:val="28"/>
        </w:rPr>
        <w:br/>
        <w:t>Việt Nam chưa lường trước được các nguy cơ tiềm ẩn trong môi trường mạng. Do</w:t>
      </w:r>
      <w:r>
        <w:rPr>
          <w:color w:val="000000"/>
          <w:szCs w:val="28"/>
        </w:rPr>
        <w:br/>
        <w:t>vậy việc ban hành Luật An ninh mạng rất quan trọng để góp phần bảo đảm an ninh</w:t>
      </w:r>
      <w:r>
        <w:rPr>
          <w:color w:val="000000"/>
          <w:szCs w:val="28"/>
        </w:rPr>
        <w:br/>
        <w:t>quốc gia, an toàn xã hội; bảo vệ quyền, lợi ích hợp pháp của tổ chức, cá nhân trên</w:t>
      </w:r>
      <w:r>
        <w:rPr>
          <w:color w:val="000000"/>
          <w:szCs w:val="28"/>
        </w:rPr>
        <w:br/>
        <w:t>không gian mạng, đặc biệt là bảo vệ an ninh các hệ thống thông tin quan trọng của</w:t>
      </w:r>
      <w:r>
        <w:rPr>
          <w:color w:val="000000"/>
          <w:szCs w:val="28"/>
        </w:rPr>
        <w:br/>
        <w:t>quốc gia.</w:t>
      </w:r>
    </w:p>
    <w:p w:rsidR="00236CB0" w:rsidRDefault="00236CB0" w:rsidP="00236CB0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b/>
          <w:bCs/>
          <w:i/>
          <w:iCs/>
          <w:color w:val="000000"/>
          <w:szCs w:val="28"/>
        </w:rPr>
        <w:t xml:space="preserve">Thứ hai, </w:t>
      </w:r>
      <w:r>
        <w:rPr>
          <w:color w:val="000000"/>
          <w:szCs w:val="28"/>
        </w:rPr>
        <w:t>theo chỉ số an ninh mạng (CSI) của năm 2017 được công bố bởi</w:t>
      </w:r>
      <w:r>
        <w:rPr>
          <w:color w:val="000000"/>
          <w:szCs w:val="28"/>
        </w:rPr>
        <w:br/>
        <w:t>Liên hiệp viễn thông quốc tế (ITU), Việt Nam đứng ở vị trí thứ 101, thấp hơn hầu</w:t>
      </w:r>
      <w:r>
        <w:rPr>
          <w:color w:val="000000"/>
          <w:szCs w:val="28"/>
        </w:rPr>
        <w:br/>
        <w:t>hết các nước trong khu vực như Indonesia (vị trí thứ 70), Lào (vị trí thứ 77),</w:t>
      </w:r>
      <w:r>
        <w:rPr>
          <w:color w:val="000000"/>
          <w:szCs w:val="28"/>
        </w:rPr>
        <w:br/>
        <w:t>Campuchia (vị trí thứ 92) hay Mianma (vị trí thứ 100) cho nên các thế lực thù địch,</w:t>
      </w:r>
      <w:r>
        <w:rPr>
          <w:color w:val="000000"/>
          <w:szCs w:val="28"/>
        </w:rPr>
        <w:br/>
        <w:t>một số loại tội phạm, một số đối tượng khác đã và đang lợi dung sử dụng không</w:t>
      </w:r>
      <w:r>
        <w:rPr>
          <w:color w:val="000000"/>
          <w:szCs w:val="28"/>
        </w:rPr>
        <w:br/>
        <w:t>gian mạng để thực hiện các hành vi phá hoại, trục lợi hoặc xâm phạm, đe dọa xâm</w:t>
      </w:r>
      <w:r>
        <w:rPr>
          <w:color w:val="000000"/>
          <w:szCs w:val="28"/>
        </w:rPr>
        <w:br/>
        <w:t>phạm đến quốc phòng, an ninh quốc gia, trật tự an toàn xã hội, tài sản của Nhà</w:t>
      </w:r>
      <w:r>
        <w:rPr>
          <w:color w:val="000000"/>
          <w:szCs w:val="28"/>
        </w:rPr>
        <w:br/>
        <w:t>nước, cơ quan, tổ chức và cá nhân. Trong khi đó hiện nay chưa có văn bản pháp</w:t>
      </w:r>
      <w:r>
        <w:rPr>
          <w:color w:val="000000"/>
          <w:szCs w:val="28"/>
        </w:rPr>
        <w:br/>
        <w:t>luật quy định về công tác an ninh mạng; các quy định hiện có về an toàn thông tin</w:t>
      </w:r>
      <w:r>
        <w:rPr>
          <w:color w:val="000000"/>
          <w:szCs w:val="28"/>
        </w:rPr>
        <w:br/>
        <w:t>mạng chưa đủ sức răn đe, ngăn chặn các hành vi vi phạm trên không gian mạng,</w:t>
      </w:r>
      <w:r>
        <w:rPr>
          <w:color w:val="000000"/>
          <w:szCs w:val="28"/>
        </w:rPr>
        <w:br/>
        <w:t>chưa đáp ứng được yêu cầu thực tiễn của công tác an ninh mạng. Do vậy, việc xây</w:t>
      </w:r>
      <w:r>
        <w:rPr>
          <w:color w:val="000000"/>
          <w:szCs w:val="28"/>
        </w:rPr>
        <w:br/>
        <w:t>dựng, ban hành Luật An ninh mạng là rất cần thiết, phù hợp với thế giới, qua đó</w:t>
      </w:r>
      <w:r>
        <w:rPr>
          <w:color w:val="000000"/>
          <w:szCs w:val="28"/>
        </w:rPr>
        <w:br/>
        <w:t>góp phần đắc lực giải quyết các khó khăn, vướng mắc trong triển khai đảm bảo an</w:t>
      </w:r>
      <w:r>
        <w:rPr>
          <w:color w:val="000000"/>
          <w:szCs w:val="28"/>
        </w:rPr>
        <w:br/>
        <w:t>ninh mạng.</w:t>
      </w:r>
    </w:p>
    <w:p w:rsidR="00236CB0" w:rsidRDefault="00236CB0" w:rsidP="00236CB0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b/>
          <w:bCs/>
          <w:i/>
          <w:iCs/>
          <w:color w:val="000000"/>
          <w:szCs w:val="28"/>
        </w:rPr>
        <w:t xml:space="preserve">Thứ ba, </w:t>
      </w:r>
      <w:r>
        <w:rPr>
          <w:color w:val="000000"/>
          <w:szCs w:val="28"/>
        </w:rPr>
        <w:t>hiện nay có 18 nước đã quy định lưu giữ dữ liệu phạm vi trong</w:t>
      </w:r>
      <w:r>
        <w:rPr>
          <w:color w:val="000000"/>
          <w:szCs w:val="28"/>
        </w:rPr>
        <w:br/>
        <w:t>nước. Luật An ninh mạng là một công cụ pháp lý hỗ trợ song hành cùng Luật An</w:t>
      </w:r>
      <w:r>
        <w:rPr>
          <w:color w:val="000000"/>
          <w:szCs w:val="28"/>
        </w:rPr>
        <w:br/>
        <w:t>toàn thông tin mạng đã được ban hành trước đó và đã có hiệu lực thi hành cùng với</w:t>
      </w:r>
      <w:r>
        <w:rPr>
          <w:color w:val="000000"/>
          <w:szCs w:val="28"/>
        </w:rPr>
        <w:br/>
        <w:t>các quy định khác của pháp luật của Nhà nước. Muc đích cuối cùng của Luật An</w:t>
      </w:r>
      <w:r>
        <w:rPr>
          <w:color w:val="000000"/>
          <w:szCs w:val="28"/>
        </w:rPr>
        <w:br/>
        <w:t>ninh mạng là mọi người được hoạt động một cách bình đẳng và tốt nhất trên cả</w:t>
      </w:r>
      <w:r>
        <w:rPr>
          <w:color w:val="000000"/>
          <w:szCs w:val="28"/>
        </w:rPr>
        <w:br/>
        <w:t>không gian thực và không gian mạng. Luật An ninh mạng cùng tất cả các hệ thống</w:t>
      </w:r>
      <w:r>
        <w:rPr>
          <w:color w:val="000000"/>
          <w:szCs w:val="28"/>
        </w:rPr>
        <w:br/>
        <w:t>pháp luật của Việt Nam đã đang và sẽ từng bước làm cho tất cả các quan hệ xã hội,</w:t>
      </w:r>
      <w:r>
        <w:rPr>
          <w:color w:val="000000"/>
          <w:szCs w:val="28"/>
        </w:rPr>
        <w:br/>
        <w:t>quan hệ kinh tế của đất nước phát triển tốt hơn, bảo đảm lợi ích quốc gia, an ninh</w:t>
      </w:r>
      <w:r>
        <w:rPr>
          <w:color w:val="000000"/>
          <w:szCs w:val="28"/>
        </w:rPr>
        <w:br/>
        <w:t>quốc gia cũng như trật tự an toàn xã hội và quyền lợi ích hợp pháp của tất cả công</w:t>
      </w:r>
      <w:r>
        <w:rPr>
          <w:color w:val="000000"/>
          <w:szCs w:val="28"/>
        </w:rPr>
        <w:br/>
        <w:t>dân Việt Nam.</w:t>
      </w:r>
    </w:p>
    <w:p w:rsidR="00236CB0" w:rsidRDefault="00236CB0" w:rsidP="00236CB0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b/>
          <w:bCs/>
          <w:i/>
          <w:iCs/>
          <w:color w:val="000000"/>
          <w:szCs w:val="28"/>
        </w:rPr>
        <w:t>Thứ tư</w:t>
      </w:r>
      <w:r>
        <w:rPr>
          <w:color w:val="000000"/>
          <w:szCs w:val="28"/>
        </w:rPr>
        <w:t>, Luật An ninh mạng ra đời sẽ là một hành lang pháp lý rất quan</w:t>
      </w:r>
      <w:r>
        <w:rPr>
          <w:color w:val="000000"/>
          <w:szCs w:val="28"/>
        </w:rPr>
        <w:br/>
        <w:t>trọng để Việt Nam cùng với các nước có cơ sở pháp lý để đặt ra các điều ước quốc</w:t>
      </w:r>
      <w:r>
        <w:rPr>
          <w:color w:val="000000"/>
          <w:szCs w:val="28"/>
        </w:rPr>
        <w:br/>
      </w:r>
      <w:r>
        <w:rPr>
          <w:color w:val="000000"/>
          <w:szCs w:val="28"/>
        </w:rPr>
        <w:lastRenderedPageBreak/>
        <w:t>tế, ký kết với nhau và sau đó sẽ cùng nhau thực hiện kiểm soát. Bất kỳ doanh</w:t>
      </w:r>
      <w:r>
        <w:rPr>
          <w:color w:val="000000"/>
          <w:szCs w:val="28"/>
        </w:rPr>
        <w:br/>
        <w:t>nghiệp nào cung cấp dịch vụ trên không gian mạng ở bất kỳ quốc gia nào cũng</w:t>
      </w:r>
      <w:r>
        <w:rPr>
          <w:color w:val="000000"/>
          <w:szCs w:val="28"/>
        </w:rPr>
        <w:br/>
        <w:t>phải thực hiện nghĩa vụ pháp luật quốc tế cũng như pháp luật quốc gia đó, trong đó</w:t>
      </w:r>
      <w:r>
        <w:rPr>
          <w:color w:val="000000"/>
          <w:szCs w:val="28"/>
        </w:rPr>
        <w:br/>
        <w:t>có việc đóng thuế và phải chịu trách nhiệm nhất định trên từng vùng lãnh thổ, quốc</w:t>
      </w:r>
      <w:r>
        <w:rPr>
          <w:color w:val="000000"/>
          <w:szCs w:val="28"/>
        </w:rPr>
        <w:br/>
        <w:t>gia. Chính vì vậy, việc ban hành Luật An ninh mạng sẽ giúp cho quá trình đàm</w:t>
      </w:r>
      <w:r>
        <w:rPr>
          <w:color w:val="000000"/>
          <w:szCs w:val="28"/>
        </w:rPr>
        <w:br/>
        <w:t>phán, đẩy nhanh các điều ước quốc tế song phương và đa phương tốt hơn so với</w:t>
      </w:r>
      <w:r>
        <w:rPr>
          <w:color w:val="000000"/>
          <w:szCs w:val="28"/>
        </w:rPr>
        <w:br/>
        <w:t>khi chưa có Luật.</w:t>
      </w:r>
    </w:p>
    <w:p w:rsidR="00236CB0" w:rsidRDefault="00236CB0" w:rsidP="00236CB0">
      <w:pPr>
        <w:spacing w:after="0" w:line="240" w:lineRule="auto"/>
        <w:ind w:firstLine="709"/>
        <w:jc w:val="both"/>
        <w:rPr>
          <w:b/>
          <w:bCs/>
          <w:color w:val="000000"/>
          <w:szCs w:val="28"/>
        </w:rPr>
      </w:pPr>
      <w:r>
        <w:rPr>
          <w:color w:val="000000"/>
          <w:szCs w:val="28"/>
        </w:rPr>
        <w:t>Vì vậy việc ban hành Luật An ninh mạng là rất cần thiết trong bối cảnh hiện</w:t>
      </w:r>
      <w:r>
        <w:rPr>
          <w:color w:val="000000"/>
          <w:szCs w:val="28"/>
        </w:rPr>
        <w:br/>
        <w:t>nay.</w:t>
      </w:r>
      <w:r>
        <w:rPr>
          <w:color w:val="000000"/>
          <w:szCs w:val="28"/>
        </w:rPr>
        <w:br/>
      </w:r>
      <w:r>
        <w:rPr>
          <w:b/>
          <w:bCs/>
          <w:i/>
          <w:iCs/>
          <w:color w:val="000000"/>
          <w:szCs w:val="28"/>
        </w:rPr>
        <w:t xml:space="preserve">         2. Phạm vi điều chỉnh của </w:t>
      </w:r>
      <w:r>
        <w:rPr>
          <w:b/>
          <w:bCs/>
          <w:color w:val="000000"/>
          <w:szCs w:val="28"/>
        </w:rPr>
        <w:t>Luật An ninh mạng</w:t>
      </w:r>
    </w:p>
    <w:p w:rsidR="00236CB0" w:rsidRDefault="00236CB0" w:rsidP="00236CB0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Đây là vấn đề được rất nhiều người quan tâm đặc biệt là cộng đồng mạng và</w:t>
      </w:r>
      <w:r>
        <w:rPr>
          <w:color w:val="000000"/>
          <w:szCs w:val="28"/>
        </w:rPr>
        <w:br/>
        <w:t>giới trẻ. Phạm vi điều chỉnh của Luật An ninh mạng chỉ rõ: an ninh mạng là đảm</w:t>
      </w:r>
      <w:r>
        <w:rPr>
          <w:color w:val="000000"/>
          <w:szCs w:val="28"/>
        </w:rPr>
        <w:br/>
        <w:t>bảo các hoạt động sử dụng không gian mạng không gây phương hại đến an ninh</w:t>
      </w:r>
      <w:r>
        <w:rPr>
          <w:color w:val="000000"/>
          <w:szCs w:val="28"/>
        </w:rPr>
        <w:br/>
        <w:t>quốc gia, trật tự an toàn xã hội, quyền và lợi ích hợp pháp của tổ chức, cá nhân.</w:t>
      </w:r>
      <w:r>
        <w:rPr>
          <w:color w:val="000000"/>
          <w:szCs w:val="28"/>
        </w:rPr>
        <w:br/>
        <w:t>Có thể nói, việc bảo vệ quyền và lợi ích hợp pháp của tổ chức, cá nhân khi</w:t>
      </w:r>
      <w:r>
        <w:rPr>
          <w:color w:val="000000"/>
          <w:szCs w:val="28"/>
        </w:rPr>
        <w:br/>
        <w:t>sử dụng không gian mạng là vấn đề rất quan trọng nhưng chưa hề đặt ra từ khi</w:t>
      </w:r>
      <w:r>
        <w:rPr>
          <w:color w:val="000000"/>
          <w:szCs w:val="28"/>
        </w:rPr>
        <w:br/>
        <w:t>mạng được sử dụng ở Việt Nam. Vì vậy, trong một thời gian dài, đã có nhiều hoạt</w:t>
      </w:r>
      <w:r>
        <w:rPr>
          <w:color w:val="000000"/>
          <w:szCs w:val="28"/>
        </w:rPr>
        <w:br/>
        <w:t>động sử dụng không gian mạng để kích động, chia rẽ, thậm chí xúc phạm nhân</w:t>
      </w:r>
      <w:r>
        <w:rPr>
          <w:color w:val="000000"/>
          <w:szCs w:val="28"/>
        </w:rPr>
        <w:br/>
        <w:t>phẩm, xúc phạm tôn giáo, dân tộc. Đây là vấn đề rất mới, thể hiện quan điểm của</w:t>
      </w:r>
      <w:r>
        <w:rPr>
          <w:color w:val="000000"/>
          <w:szCs w:val="28"/>
        </w:rPr>
        <w:br/>
        <w:t>Quốc hội trong khía cạnh bảo vệ quyền, lợi ích hợp pháp của tổ chức, cá nhân gắn</w:t>
      </w:r>
      <w:r>
        <w:rPr>
          <w:color w:val="000000"/>
          <w:szCs w:val="28"/>
        </w:rPr>
        <w:br/>
        <w:t>liền với an ninh quốc gia.</w:t>
      </w:r>
    </w:p>
    <w:p w:rsidR="00236CB0" w:rsidRDefault="00236CB0" w:rsidP="00236CB0">
      <w:pPr>
        <w:spacing w:after="0" w:line="240" w:lineRule="auto"/>
        <w:ind w:firstLine="709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3. Các hành vi bị nghiêm cấm</w:t>
      </w:r>
    </w:p>
    <w:p w:rsidR="00236CB0" w:rsidRDefault="00236CB0" w:rsidP="00236CB0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Luật An ninh mạng (Điều 8) nêu ra hành vi bị cấm, phạm vi điều chỉnh để</w:t>
      </w:r>
      <w:r>
        <w:rPr>
          <w:color w:val="000000"/>
          <w:szCs w:val="28"/>
        </w:rPr>
        <w:br/>
        <w:t>mọi người biết các hoạt động nào được nhà nước bảo hộ và những hoạt động nào</w:t>
      </w:r>
      <w:r>
        <w:rPr>
          <w:color w:val="000000"/>
          <w:szCs w:val="28"/>
        </w:rPr>
        <w:br/>
        <w:t>bị cấm, điều chỉnh để người dân và người sử dụng mạng không mắc vào. Nếu mắc</w:t>
      </w:r>
      <w:r>
        <w:rPr>
          <w:color w:val="000000"/>
          <w:szCs w:val="28"/>
        </w:rPr>
        <w:br/>
        <w:t>vào sẽ bị xử lý theo quy định của pháp luật. Việt Nam không giám sát không gian</w:t>
      </w:r>
      <w:r>
        <w:rPr>
          <w:color w:val="000000"/>
          <w:szCs w:val="28"/>
        </w:rPr>
        <w:br/>
        <w:t>mạng mà chỉ giám sát các hành vi sử dụng không gian mạng vi phạm pháp luật.</w:t>
      </w:r>
      <w:r>
        <w:rPr>
          <w:color w:val="000000"/>
          <w:szCs w:val="28"/>
        </w:rPr>
        <w:br/>
        <w:t>Luật An ninh mạng nghiêm cấm việc sử dụng không gian mạng để tổ chức,</w:t>
      </w:r>
      <w:r>
        <w:rPr>
          <w:color w:val="000000"/>
          <w:szCs w:val="28"/>
        </w:rPr>
        <w:br/>
        <w:t>hoạt động, cấu kết, xúi giục, mua chuộc, lừa gạt, lôi kéo, đào tạo, huấn luyện người</w:t>
      </w:r>
      <w:r>
        <w:rPr>
          <w:color w:val="000000"/>
          <w:szCs w:val="28"/>
        </w:rPr>
        <w:br/>
        <w:t>chống Nhà nước CHXHCN Việt Nam; Xuyên tạc lịch sử, phủ nhận thành tựu cách</w:t>
      </w:r>
      <w:r>
        <w:rPr>
          <w:color w:val="000000"/>
          <w:szCs w:val="28"/>
        </w:rPr>
        <w:br/>
        <w:t>mạng, phá hoại khối đại đoàn kết toàn dân tộc, xúc phạm tôn giáo, phân biệt đối xử</w:t>
      </w:r>
      <w:r>
        <w:rPr>
          <w:color w:val="000000"/>
          <w:szCs w:val="28"/>
        </w:rPr>
        <w:br/>
        <w:t>về giới, phân biệt chủng tộc. Các hành vi thông tin sai sự thật gây hoang mang</w:t>
      </w:r>
      <w:r>
        <w:rPr>
          <w:color w:val="000000"/>
          <w:szCs w:val="28"/>
        </w:rPr>
        <w:br/>
        <w:t>trong nhân dân, gây thiệt hại cho các hoạt động kinh tế - xã hội, gây khó khăn cho</w:t>
      </w:r>
      <w:r>
        <w:rPr>
          <w:color w:val="000000"/>
          <w:szCs w:val="28"/>
        </w:rPr>
        <w:br/>
        <w:t>hoạt động của cơ quan nhà nước hoặc người thi hành công vụ, xâm phạm quyền và</w:t>
      </w:r>
      <w:r>
        <w:rPr>
          <w:color w:val="000000"/>
          <w:szCs w:val="28"/>
        </w:rPr>
        <w:br/>
        <w:t>lợi ích hợp pháp của tổ chức, cá nhân; hành vi sử dụng không gian mạng để hoạt</w:t>
      </w:r>
      <w:r>
        <w:rPr>
          <w:color w:val="000000"/>
          <w:szCs w:val="28"/>
        </w:rPr>
        <w:br/>
        <w:t>động mại dâm, tệ nạn xã hội, mua bán người; đăng tải thông tin dâm ô, đồi trụy, tội</w:t>
      </w:r>
      <w:r>
        <w:rPr>
          <w:color w:val="000000"/>
          <w:szCs w:val="28"/>
        </w:rPr>
        <w:br/>
        <w:t>ác; phá hoại thuần phong, mỹ tục của dân tộc, đạo đức xã hội, sức khỏe cộng đồng;</w:t>
      </w:r>
      <w:r>
        <w:rPr>
          <w:color w:val="000000"/>
          <w:szCs w:val="28"/>
        </w:rPr>
        <w:br/>
        <w:t>Xúi giục, lôi kéo, kích động người khác phạm tội cũng bị nghiêm cấm.</w:t>
      </w:r>
      <w:r>
        <w:rPr>
          <w:color w:val="000000"/>
          <w:szCs w:val="28"/>
        </w:rPr>
        <w:br/>
        <w:t>Ngoài ra, hành vi bị nghiêm cấm còn bao gồm các hành vi tấn công mạng, gián</w:t>
      </w:r>
      <w:r>
        <w:rPr>
          <w:color w:val="000000"/>
          <w:szCs w:val="28"/>
        </w:rPr>
        <w:br/>
        <w:t>điệp mạng, tội phạm mạng; gây sự cố, làm sai lệch, gián đoạn, ngưng trệ, tê liệt</w:t>
      </w:r>
      <w:r>
        <w:rPr>
          <w:color w:val="000000"/>
          <w:szCs w:val="28"/>
        </w:rPr>
        <w:br/>
        <w:t>hoặc phá hoại hệ thống thông tin quan trọng về an ninh quốc gia; sản xuất, sử dụng</w:t>
      </w:r>
      <w:r>
        <w:rPr>
          <w:color w:val="000000"/>
          <w:szCs w:val="28"/>
        </w:rPr>
        <w:br/>
        <w:t>công cụ, phần mềm hoặc phát tán chương trình tin học gây hại cho hoạt động của</w:t>
      </w:r>
      <w:r>
        <w:rPr>
          <w:color w:val="000000"/>
          <w:szCs w:val="28"/>
        </w:rPr>
        <w:br/>
        <w:t>mạng máy tính, mạng viễn thông, phương tiện điện tử; xâm nhập trái phép vào</w:t>
      </w:r>
      <w:r>
        <w:rPr>
          <w:color w:val="000000"/>
          <w:szCs w:val="28"/>
        </w:rPr>
        <w:br/>
        <w:t>mạng máy tính, mạng viễn thông hoặc phương tiện điện tử của người khác</w:t>
      </w:r>
      <w:r>
        <w:rPr>
          <w:color w:val="000000"/>
          <w:szCs w:val="28"/>
        </w:rPr>
        <w:br/>
        <w:t>Luật An ninh mạng cũng quy định các hành vi vi phạm pháp luật về an ninh</w:t>
      </w:r>
      <w:r>
        <w:rPr>
          <w:color w:val="000000"/>
          <w:szCs w:val="28"/>
        </w:rPr>
        <w:br/>
        <w:t>quốc gia, trật tự, an toàn xã hội gồm: Chiếm đoạt tài sản; tổ chức đánh bạc và đánh</w:t>
      </w:r>
      <w:r>
        <w:rPr>
          <w:color w:val="000000"/>
          <w:szCs w:val="28"/>
        </w:rPr>
        <w:br/>
        <w:t>bạc qua Internet; trộm cắp cước viễn thông quốc tế trên Internet; vi phạm bản</w:t>
      </w:r>
      <w:r>
        <w:rPr>
          <w:color w:val="000000"/>
          <w:szCs w:val="28"/>
        </w:rPr>
        <w:br/>
        <w:t>quyền; giả mạo trang tin điện tử của cơ quan, tổ chức, cá nhân; làm giả, lưu hành,</w:t>
      </w:r>
      <w:r>
        <w:rPr>
          <w:color w:val="000000"/>
          <w:szCs w:val="28"/>
        </w:rPr>
        <w:br/>
        <w:t>trộm cắp, mua bán, thu thập, trao đổi trái phép thông tin thẻ tín dụng, tài khoản</w:t>
      </w:r>
      <w:r>
        <w:rPr>
          <w:color w:val="000000"/>
          <w:szCs w:val="28"/>
        </w:rPr>
        <w:br/>
      </w:r>
      <w:r>
        <w:rPr>
          <w:color w:val="000000"/>
          <w:szCs w:val="28"/>
        </w:rPr>
        <w:lastRenderedPageBreak/>
        <w:t>ngân hàng của người khác; phát hành, cung cấp, sử dụng các phương tiện thanh</w:t>
      </w:r>
      <w:r>
        <w:rPr>
          <w:color w:val="000000"/>
          <w:szCs w:val="28"/>
        </w:rPr>
        <w:br/>
        <w:t>toán trái phép; Tuyên truyền, quảng cáo, mua bán hàng hóa, dịch vụ thuộc danh</w:t>
      </w:r>
      <w:r>
        <w:rPr>
          <w:color w:val="000000"/>
          <w:szCs w:val="28"/>
        </w:rPr>
        <w:br/>
        <w:t>mục cấm theo quy định của pháp luật.</w:t>
      </w:r>
    </w:p>
    <w:p w:rsidR="00236CB0" w:rsidRDefault="00236CB0" w:rsidP="00236CB0">
      <w:pPr>
        <w:spacing w:after="0" w:line="240" w:lineRule="auto"/>
        <w:ind w:firstLine="709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4. Các thông tin bị nghiêm cấm tuyên truyền trên mạng</w:t>
      </w:r>
    </w:p>
    <w:p w:rsidR="00236CB0" w:rsidRDefault="00236CB0" w:rsidP="00236CB0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Luật An ninh mạng (Điều 16) quy định các thông tin bị nghiêm cấm tuyên</w:t>
      </w:r>
      <w:r>
        <w:rPr>
          <w:color w:val="000000"/>
          <w:szCs w:val="28"/>
        </w:rPr>
        <w:br/>
        <w:t>truyền trên mạng như sau:</w:t>
      </w:r>
    </w:p>
    <w:p w:rsidR="00236CB0" w:rsidRDefault="00236CB0" w:rsidP="00236CB0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Các thông tin tuyên truyền chống phá Nhà nước, kích động gây bạo loạn,</w:t>
      </w:r>
      <w:r>
        <w:rPr>
          <w:color w:val="000000"/>
          <w:szCs w:val="28"/>
        </w:rPr>
        <w:br/>
        <w:t>gây rối trật tự công cộng; làm nhục, vu khống; xâm phạm trật tự quản lý kinh tế</w:t>
      </w:r>
      <w:r>
        <w:rPr>
          <w:color w:val="000000"/>
          <w:szCs w:val="28"/>
        </w:rPr>
        <w:br/>
        <w:t>gồm: Thông tin trên không gian mạng có nội dung tuyên xuyên tạc, phỉ báng chính</w:t>
      </w:r>
      <w:r>
        <w:rPr>
          <w:color w:val="000000"/>
          <w:szCs w:val="28"/>
        </w:rPr>
        <w:br/>
        <w:t>quyền nhân dân; Thông tin chiến tranh tâm lý, kích động chiến tranh xâm lược,</w:t>
      </w:r>
      <w:r>
        <w:rPr>
          <w:color w:val="000000"/>
          <w:szCs w:val="28"/>
        </w:rPr>
        <w:br/>
        <w:t>chia rẽ, gây thù hận giữa các dân tộc, tôn giáo và nhân dân các nước; Thông tin</w:t>
      </w:r>
      <w:r>
        <w:rPr>
          <w:color w:val="000000"/>
          <w:szCs w:val="28"/>
        </w:rPr>
        <w:br/>
        <w:t>xúc phạm dân tộc, quốc kỳ, quốc huy, quốc ca, vĩ nhân, lãnh tụ, danh nhân, anh</w:t>
      </w:r>
      <w:r>
        <w:rPr>
          <w:color w:val="000000"/>
          <w:szCs w:val="28"/>
        </w:rPr>
        <w:br/>
        <w:t>hùng dân tộc.</w:t>
      </w:r>
    </w:p>
    <w:p w:rsidR="00236CB0" w:rsidRDefault="00236CB0" w:rsidP="00236CB0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Thông tin trên không gian mạng có nội dung kích động gây bạo loạn, phá rối</w:t>
      </w:r>
      <w:r>
        <w:rPr>
          <w:color w:val="000000"/>
          <w:szCs w:val="28"/>
        </w:rPr>
        <w:br/>
        <w:t>an ninh, gây rối trật tự công cộng bao gồm: Kêu gọi, vận động, xúi giục, đe dọa,</w:t>
      </w:r>
      <w:r>
        <w:rPr>
          <w:color w:val="000000"/>
          <w:szCs w:val="28"/>
        </w:rPr>
        <w:br/>
        <w:t>gây chia rẽ, tiến hành hoạt động vũ trang hoặc dùng bạo lực nhằm chống chính</w:t>
      </w:r>
      <w:r>
        <w:rPr>
          <w:color w:val="000000"/>
          <w:szCs w:val="28"/>
        </w:rPr>
        <w:br/>
        <w:t>quyền nhân dân; Kêu gọi, vận động, xúi giục, đe dọa, lôi kéo tụ tập đông người</w:t>
      </w:r>
      <w:r>
        <w:rPr>
          <w:color w:val="000000"/>
          <w:szCs w:val="28"/>
        </w:rPr>
        <w:br/>
        <w:t>gây rối, chống người thi hành công vụ, cản trở hoạt động của cơ quan, tổ chức gây</w:t>
      </w:r>
      <w:r>
        <w:rPr>
          <w:color w:val="000000"/>
          <w:szCs w:val="28"/>
        </w:rPr>
        <w:br/>
        <w:t>mất ổn định về an ninh, trật tự.</w:t>
      </w:r>
    </w:p>
    <w:p w:rsidR="00236CB0" w:rsidRDefault="00236CB0" w:rsidP="00236CB0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Thông tin trên không gian mạng có nội dung làm nhục, vu khống bao gồm:</w:t>
      </w:r>
      <w:r>
        <w:rPr>
          <w:color w:val="000000"/>
          <w:szCs w:val="28"/>
        </w:rPr>
        <w:br/>
        <w:t>Xúc phạm nghiêm trọng danh dự, uy tín, nhân phẩm của người khác; Thông tin bịa</w:t>
      </w:r>
      <w:r>
        <w:rPr>
          <w:color w:val="000000"/>
          <w:szCs w:val="28"/>
        </w:rPr>
        <w:br/>
        <w:t>đặt, sai sự thật xâm phạm danh dự, uy tín, nhân phẩm hoặc gây thiệt hại đến quyền</w:t>
      </w:r>
      <w:r>
        <w:rPr>
          <w:color w:val="000000"/>
          <w:szCs w:val="28"/>
        </w:rPr>
        <w:br/>
        <w:t>và lợi ích hợp pháp của tổ chức, cá nhân khác.</w:t>
      </w:r>
    </w:p>
    <w:p w:rsidR="00236CB0" w:rsidRDefault="00236CB0" w:rsidP="00236CB0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Thông tin trên không gian mạng có nội dung xâm phạm trật tự quản lý kinh</w:t>
      </w:r>
      <w:r>
        <w:rPr>
          <w:color w:val="000000"/>
          <w:szCs w:val="28"/>
        </w:rPr>
        <w:br/>
        <w:t>tế bao gồm: Thông tin bịa đặt, sai sự thật về sản phẩm, hàng hóa, tiền, trái phiếu,</w:t>
      </w:r>
      <w:r>
        <w:rPr>
          <w:color w:val="000000"/>
          <w:szCs w:val="28"/>
        </w:rPr>
        <w:br/>
        <w:t>tín phiếu, công trái, séc và các loại giấy tờ có giá khác; Thông tin bịa đặt, sai sự</w:t>
      </w:r>
      <w:r>
        <w:rPr>
          <w:color w:val="000000"/>
          <w:szCs w:val="28"/>
        </w:rPr>
        <w:br/>
        <w:t>thật trong lĩnh vực tài chính, ngân hàng, thương mại điện tử, thanh toán điện tử,</w:t>
      </w:r>
      <w:r>
        <w:rPr>
          <w:color w:val="000000"/>
          <w:szCs w:val="28"/>
        </w:rPr>
        <w:br/>
        <w:t>kinh doanh tiền tệ, huy động vốn, kinh doanh đa cấp, chứng khoán.</w:t>
      </w:r>
    </w:p>
    <w:p w:rsidR="00236CB0" w:rsidRDefault="00236CB0" w:rsidP="00236CB0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Thông tin trên không gian mạng có nội dung sai sự thật gây hoang mang</w:t>
      </w:r>
      <w:r>
        <w:rPr>
          <w:color w:val="000000"/>
          <w:szCs w:val="28"/>
        </w:rPr>
        <w:br/>
        <w:t>trong nhân dân, gây thiệt hại cho các hoạt động kinh tế - xã hội, gây khó khăn cho</w:t>
      </w:r>
      <w:r>
        <w:rPr>
          <w:color w:val="000000"/>
          <w:szCs w:val="28"/>
        </w:rPr>
        <w:br/>
        <w:t>hoạt động của cơ quan nhà nước hoặc người thi hành công vụ, xâm phạm quyền và</w:t>
      </w:r>
      <w:r>
        <w:rPr>
          <w:color w:val="000000"/>
          <w:szCs w:val="28"/>
        </w:rPr>
        <w:br/>
        <w:t>lợi ích hợp pháp của tổ chức, cá nhân khác.</w:t>
      </w:r>
    </w:p>
    <w:p w:rsidR="00236CB0" w:rsidRDefault="00236CB0" w:rsidP="00236CB0">
      <w:pPr>
        <w:spacing w:after="0" w:line="240" w:lineRule="auto"/>
        <w:ind w:firstLine="709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5. Quy định trách nhiệm bảo vệ an ninh mạng</w:t>
      </w:r>
    </w:p>
    <w:p w:rsidR="00236CB0" w:rsidRDefault="00236CB0" w:rsidP="00236CB0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Luật An ninh mạng (Điều 26) quy định về bảo đảm an ninh thông tin trên</w:t>
      </w:r>
      <w:r>
        <w:rPr>
          <w:color w:val="000000"/>
          <w:szCs w:val="28"/>
        </w:rPr>
        <w:br/>
        <w:t>không gian mạng. Theo đó, các trang thông tin điện tử, cổng thông tin điện tử hoặc</w:t>
      </w:r>
      <w:r>
        <w:rPr>
          <w:color w:val="000000"/>
          <w:szCs w:val="28"/>
        </w:rPr>
        <w:br/>
        <w:t>chuyên trang trên mạng xã hội của cơ quan, tổ chức, cá nhân không được cung cấp,</w:t>
      </w:r>
      <w:r>
        <w:rPr>
          <w:color w:val="000000"/>
          <w:szCs w:val="28"/>
        </w:rPr>
        <w:br/>
        <w:t>đăng tải, truyền đưa thông tin có nội dung tuyên truyền chống Nhà nước</w:t>
      </w:r>
      <w:r>
        <w:rPr>
          <w:color w:val="000000"/>
          <w:szCs w:val="28"/>
        </w:rPr>
        <w:br/>
        <w:t>CHXHCN Việt Nam; kích động gây bạo loạn, phá rối an ninh, gây rối trật tự công</w:t>
      </w:r>
      <w:r>
        <w:rPr>
          <w:color w:val="000000"/>
          <w:szCs w:val="28"/>
        </w:rPr>
        <w:br/>
        <w:t>cộng; làm nhục, vu khống; xâm phạm trật tự quản lý kinh tế.</w:t>
      </w:r>
    </w:p>
    <w:p w:rsidR="00236CB0" w:rsidRDefault="00236CB0" w:rsidP="00236CB0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Doanh nghiệp trong và ngoài nước khi cung cấp dịch vụ trên mạng viễn</w:t>
      </w:r>
      <w:r>
        <w:rPr>
          <w:color w:val="000000"/>
          <w:szCs w:val="28"/>
        </w:rPr>
        <w:br/>
        <w:t>thông, mạng Internet và các dịch vụ gia tăng trên không gian mạng tại Việt Nam có</w:t>
      </w:r>
      <w:r>
        <w:rPr>
          <w:color w:val="000000"/>
          <w:szCs w:val="28"/>
        </w:rPr>
        <w:br/>
        <w:t>trách nhiệm xác thực thông tin khi người dùng đăng ký tài khoản số; Bảo mật</w:t>
      </w:r>
      <w:r>
        <w:rPr>
          <w:color w:val="000000"/>
          <w:szCs w:val="28"/>
        </w:rPr>
        <w:br/>
        <w:t>thông tin, tài khoản của người dùng; Cung cấp thông tin người dùng cho lực lượng</w:t>
      </w:r>
      <w:r>
        <w:rPr>
          <w:color w:val="000000"/>
          <w:szCs w:val="28"/>
        </w:rPr>
        <w:br/>
        <w:t>chuyên trách bảo vệ an ninh mạng thuộc Bộ Công an khi có yêu cầu bằng văn bản</w:t>
      </w:r>
      <w:r>
        <w:rPr>
          <w:color w:val="000000"/>
          <w:szCs w:val="28"/>
        </w:rPr>
        <w:br/>
        <w:t>để phục vụ điều tra, xử lý hành vi vi phạm pháp luật về an ninh mạng.</w:t>
      </w:r>
      <w:r>
        <w:rPr>
          <w:color w:val="000000"/>
          <w:szCs w:val="28"/>
        </w:rPr>
        <w:br/>
        <w:t>Chậm nhất là 24 giờ kể từ thời điểm có yêu cầu của lực lượng chuyên trách</w:t>
      </w:r>
      <w:r>
        <w:rPr>
          <w:color w:val="000000"/>
          <w:szCs w:val="28"/>
        </w:rPr>
        <w:br/>
        <w:t>bảo vệ an ninh mạng thuộc Bộ Công an hoặc cơ quan có thẩm quyền của Bộ</w:t>
      </w:r>
      <w:r>
        <w:rPr>
          <w:color w:val="000000"/>
          <w:szCs w:val="28"/>
        </w:rPr>
        <w:br/>
        <w:t>Thông tin và Truyền thông, các doanh nghiệp phải ngăn chặn việc chia sẻ thông</w:t>
      </w:r>
      <w:r>
        <w:rPr>
          <w:color w:val="000000"/>
          <w:szCs w:val="28"/>
        </w:rPr>
        <w:br/>
        <w:t>tin, xoá bỏ các thông tin có nội dung vi phạm.</w:t>
      </w:r>
    </w:p>
    <w:p w:rsidR="00236CB0" w:rsidRDefault="00236CB0" w:rsidP="00236CB0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Doanh nghiệp trong và ngoài nước cung cấp dịch vụ trên mạng viễn thông,</w:t>
      </w:r>
      <w:r>
        <w:rPr>
          <w:color w:val="000000"/>
          <w:szCs w:val="28"/>
        </w:rPr>
        <w:br/>
        <w:t>mạng Internet và các dịch vụ gia tăng trên không gian mạng tại Việt Nam phải đặt</w:t>
      </w:r>
      <w:r>
        <w:rPr>
          <w:color w:val="000000"/>
          <w:szCs w:val="28"/>
        </w:rPr>
        <w:br/>
        <w:t>chi nhánh hoặc văn phòng đại diện tại Việt Nam. Dữ liệu về thông tin cá nhân, dữ</w:t>
      </w:r>
      <w:r>
        <w:rPr>
          <w:color w:val="000000"/>
          <w:szCs w:val="28"/>
        </w:rPr>
        <w:br/>
        <w:t>liệu về mối quan hệ của người sử dụng dịch vụ, dữ liệu do người sử dụng dịch vụ</w:t>
      </w:r>
      <w:r>
        <w:rPr>
          <w:color w:val="000000"/>
          <w:szCs w:val="28"/>
        </w:rPr>
        <w:br/>
        <w:t>tại Việt Nam tạo ra phải lưu trữ tại Việt Nam.</w:t>
      </w:r>
    </w:p>
    <w:p w:rsidR="00236CB0" w:rsidRDefault="00236CB0" w:rsidP="00236CB0">
      <w:pPr>
        <w:spacing w:after="0" w:line="240" w:lineRule="auto"/>
        <w:ind w:firstLine="709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6</w:t>
      </w:r>
      <w:r>
        <w:rPr>
          <w:color w:val="000000"/>
          <w:szCs w:val="28"/>
        </w:rPr>
        <w:t xml:space="preserve">. </w:t>
      </w:r>
      <w:r>
        <w:rPr>
          <w:b/>
          <w:bCs/>
          <w:color w:val="000000"/>
          <w:szCs w:val="28"/>
        </w:rPr>
        <w:t>Quy định xử lý hành vi phạm Luật An ninh mạng</w:t>
      </w:r>
    </w:p>
    <w:p w:rsidR="00236CB0" w:rsidRDefault="00236CB0" w:rsidP="00236CB0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Người nào có hành vi vi phạm quy định của Luật An ninh mạng thì tùy theo</w:t>
      </w:r>
      <w:r>
        <w:rPr>
          <w:color w:val="000000"/>
          <w:szCs w:val="28"/>
        </w:rPr>
        <w:br/>
        <w:t>tính chất, mức độ vi phạm mà bị xử lý kỷ luật, xử phạt vi phạm hành chính hoặc bị</w:t>
      </w:r>
      <w:r>
        <w:rPr>
          <w:color w:val="000000"/>
          <w:szCs w:val="28"/>
        </w:rPr>
        <w:br/>
        <w:t>truy cứu trách nhiệm hình sự; nếu gây thiệt hại thì phải bồi thường theo quy định</w:t>
      </w:r>
      <w:r>
        <w:rPr>
          <w:color w:val="000000"/>
          <w:szCs w:val="28"/>
        </w:rPr>
        <w:br/>
        <w:t>của pháp luật.</w:t>
      </w:r>
    </w:p>
    <w:p w:rsidR="00236CB0" w:rsidRDefault="00236CB0" w:rsidP="00236CB0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Tuy nhiên trong thời gian qua, nhiều thế lực chống đối, một số người chưa</w:t>
      </w:r>
      <w:r>
        <w:rPr>
          <w:color w:val="000000"/>
          <w:szCs w:val="28"/>
        </w:rPr>
        <w:br/>
        <w:t>đọc kỹ, chưa hiểu hết cho rằng có Luật An ninh mạng chắc chắn cơ quan an ninh</w:t>
      </w:r>
      <w:r>
        <w:rPr>
          <w:color w:val="000000"/>
          <w:szCs w:val="28"/>
        </w:rPr>
        <w:br/>
        <w:t>có thể giám sát tất cả tài khoản của người sử dụng trên không gian mạng. Nhưng</w:t>
      </w:r>
      <w:r>
        <w:rPr>
          <w:color w:val="000000"/>
          <w:szCs w:val="28"/>
        </w:rPr>
        <w:br/>
        <w:t>theo quy định của luật, cơ quan chuyên trách về an ninh mạng của Bộ Công an và</w:t>
      </w:r>
      <w:r>
        <w:rPr>
          <w:color w:val="000000"/>
          <w:szCs w:val="28"/>
        </w:rPr>
        <w:br/>
        <w:t>Bộ Quốc phòng chỉ giám sát đối với hành vi vi phạm pháp luật khi sử dụng không</w:t>
      </w:r>
      <w:r>
        <w:rPr>
          <w:color w:val="000000"/>
          <w:szCs w:val="28"/>
        </w:rPr>
        <w:br/>
        <w:t>gian mạng. Nếu cơ quan chuyên trách về an ninh mạng lạm dụng nghiệp vụ an</w:t>
      </w:r>
      <w:r>
        <w:rPr>
          <w:color w:val="000000"/>
          <w:szCs w:val="28"/>
        </w:rPr>
        <w:br/>
        <w:t>ninh mạng để xâm phạm quyền và lợi ích hợp pháp của các tổ chức, cá nhân xâm</w:t>
      </w:r>
      <w:r>
        <w:rPr>
          <w:color w:val="000000"/>
          <w:szCs w:val="28"/>
        </w:rPr>
        <w:br/>
        <w:t>phạm an ninh quốc gia sẽ bị xử lý nghiêm trước pháp luật.</w:t>
      </w:r>
      <w:bookmarkStart w:id="0" w:name="_GoBack"/>
      <w:bookmarkEnd w:id="0"/>
    </w:p>
    <w:p w:rsidR="00236CB0" w:rsidRPr="00653320" w:rsidRDefault="00236CB0" w:rsidP="00236CB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Cs w:val="28"/>
        </w:rPr>
        <w:t>Luật An ninh mạng quy định việc bày tỏ ý kiến cá nhân không vi phạm pháp</w:t>
      </w:r>
      <w:r>
        <w:rPr>
          <w:color w:val="000000"/>
          <w:szCs w:val="28"/>
        </w:rPr>
        <w:br/>
        <w:t>luật là một hoạt động bình thường, nhưng xúc phạm nhân phẩm, tôn giáo, dân tộc,</w:t>
      </w:r>
      <w:r>
        <w:rPr>
          <w:color w:val="000000"/>
          <w:szCs w:val="28"/>
        </w:rPr>
        <w:br/>
        <w:t>quyền trẻ em… thì bị cấm. Luật cũng dành hẳn một điều về bảo vệ quyền trẻ em</w:t>
      </w:r>
    </w:p>
    <w:sectPr w:rsidR="00236CB0" w:rsidRPr="00653320" w:rsidSect="00653320">
      <w:pgSz w:w="11907" w:h="16840" w:code="9"/>
      <w:pgMar w:top="567" w:right="1134" w:bottom="28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A8D" w:rsidRDefault="00B20A8D" w:rsidP="000B426B">
      <w:pPr>
        <w:spacing w:after="0" w:line="240" w:lineRule="auto"/>
      </w:pPr>
      <w:r>
        <w:separator/>
      </w:r>
    </w:p>
  </w:endnote>
  <w:endnote w:type="continuationSeparator" w:id="0">
    <w:p w:rsidR="00B20A8D" w:rsidRDefault="00B20A8D" w:rsidP="000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A8D" w:rsidRDefault="00B20A8D" w:rsidP="000B426B">
      <w:pPr>
        <w:spacing w:after="0" w:line="240" w:lineRule="auto"/>
      </w:pPr>
      <w:r>
        <w:separator/>
      </w:r>
    </w:p>
  </w:footnote>
  <w:footnote w:type="continuationSeparator" w:id="0">
    <w:p w:rsidR="00B20A8D" w:rsidRDefault="00B20A8D" w:rsidP="000B4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16F"/>
    <w:rsid w:val="000B426B"/>
    <w:rsid w:val="00236CB0"/>
    <w:rsid w:val="005B016F"/>
    <w:rsid w:val="00653320"/>
    <w:rsid w:val="006A410A"/>
    <w:rsid w:val="008C3CCA"/>
    <w:rsid w:val="009C04E4"/>
    <w:rsid w:val="00B20A8D"/>
    <w:rsid w:val="00CB395A"/>
    <w:rsid w:val="00CD0739"/>
    <w:rsid w:val="00ED7E0A"/>
    <w:rsid w:val="00FB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B0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16F"/>
  </w:style>
  <w:style w:type="paragraph" w:styleId="Header">
    <w:name w:val="header"/>
    <w:basedOn w:val="Normal"/>
    <w:link w:val="HeaderChar"/>
    <w:uiPriority w:val="99"/>
    <w:unhideWhenUsed/>
    <w:rsid w:val="00236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B0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0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E82D26-8DBD-45EF-8E31-39CD220C6C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0E9FF1-7221-4C6E-93CA-66B9CD69A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D17DAD-03E8-4EF1-9B60-C21164C4D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cp:lastPrinted>2023-05-15T12:08:00Z</cp:lastPrinted>
  <dcterms:created xsi:type="dcterms:W3CDTF">2019-05-28T08:49:00Z</dcterms:created>
  <dcterms:modified xsi:type="dcterms:W3CDTF">2023-05-15T12:38:00Z</dcterms:modified>
</cp:coreProperties>
</file>